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b w:val="1"/>
          <w:bCs w:val="1"/>
        </w:rPr>
      </w:pPr>
    </w:p>
    <w:p>
      <w:pPr>
        <w:pStyle w:val="Heading 2"/>
        <w:tabs>
          <w:tab w:val="center" w:pos="4678"/>
          <w:tab w:val="right" w:pos="9357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Apple Seed Program Funding</w:t>
      </w:r>
    </w:p>
    <w:p>
      <w:pPr>
        <w:pStyle w:val="Body"/>
        <w:jc w:val="center"/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Information and Application</w:t>
      </w:r>
    </w:p>
    <w:p>
      <w:pPr>
        <w:pStyle w:val="Body"/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Apple Seed Program Funding Committee is inviting applications for funding for the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2022</w:t>
      </w:r>
      <w:r>
        <w:rPr>
          <w:sz w:val="24"/>
          <w:szCs w:val="24"/>
          <w:rtl w:val="0"/>
        </w:rPr>
        <w:t>-20</w:t>
      </w:r>
      <w:r>
        <w:rPr>
          <w:sz w:val="24"/>
          <w:szCs w:val="24"/>
          <w:rtl w:val="0"/>
          <w:lang w:val="en-US"/>
        </w:rPr>
        <w:t>23</w:t>
      </w:r>
      <w:r>
        <w:rPr>
          <w:sz w:val="24"/>
          <w:szCs w:val="24"/>
          <w:rtl w:val="0"/>
          <w:lang w:val="en-US"/>
        </w:rPr>
        <w:t xml:space="preserve"> school year. Teachers and other SJSD personnel are encouraged to submit applications to fund their </w:t>
      </w:r>
      <w:r>
        <w:rPr>
          <w:b w:val="1"/>
          <w:bCs w:val="1"/>
          <w:sz w:val="24"/>
          <w:szCs w:val="24"/>
          <w:rtl w:val="0"/>
          <w:lang w:val="it-IT"/>
        </w:rPr>
        <w:t>innovative</w:t>
      </w:r>
      <w:r>
        <w:rPr>
          <w:sz w:val="24"/>
          <w:szCs w:val="24"/>
          <w:rtl w:val="0"/>
          <w:lang w:val="en-US"/>
        </w:rPr>
        <w:t xml:space="preserve"> ideas. The St. Joseph School District Foundation is looking for truly innovative projects that it can help make reality by offering financial support.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 xml:space="preserve">The Selection Committee reviews </w:t>
      </w:r>
      <w:r>
        <w:rPr>
          <w:sz w:val="24"/>
          <w:szCs w:val="24"/>
          <w:u w:val="single"/>
          <w:rtl w:val="0"/>
        </w:rPr>
        <w:t>all</w:t>
      </w:r>
      <w:r>
        <w:rPr>
          <w:rStyle w:val="page number"/>
          <w:sz w:val="24"/>
          <w:szCs w:val="24"/>
          <w:rtl w:val="0"/>
          <w:lang w:val="en-US"/>
        </w:rPr>
        <w:t xml:space="preserve"> applications for consideration.  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Projects are reviewed on a competitive basis.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Project funding awards have ranged from $200 to $7,000.</w:t>
      </w:r>
    </w:p>
    <w:p>
      <w:pPr>
        <w:pStyle w:val="Body"/>
        <w:widowControl w:val="0"/>
        <w:ind w:left="1080" w:firstLine="0"/>
        <w:rPr>
          <w:rStyle w:val="page number"/>
          <w:sz w:val="24"/>
          <w:szCs w:val="24"/>
        </w:rPr>
      </w:pPr>
    </w:p>
    <w:p>
      <w:pPr>
        <w:pStyle w:val="Body"/>
        <w:widowControl w:val="0"/>
        <w:ind w:left="720" w:firstLine="0"/>
        <w:rPr>
          <w:rStyle w:val="page number"/>
          <w:sz w:val="24"/>
          <w:szCs w:val="24"/>
        </w:rPr>
      </w:pPr>
    </w:p>
    <w:p>
      <w:pPr>
        <w:pStyle w:val="Heading 3"/>
      </w:pPr>
      <w:r>
        <w:rPr>
          <w:rStyle w:val="page number"/>
          <w:rtl w:val="0"/>
          <w:lang w:val="nl-NL"/>
        </w:rPr>
        <w:t>Guidelines/Criteria</w:t>
      </w:r>
    </w:p>
    <w:p>
      <w:pPr>
        <w:pStyle w:val="footer"/>
        <w:tabs>
          <w:tab w:val="clear" w:pos="4320"/>
          <w:tab w:val="clear" w:pos="8640"/>
        </w:tabs>
      </w:pP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~ Funding is awarded for projects that will directly impact students and student learning and engagement. </w:t>
      </w:r>
    </w:p>
    <w:p>
      <w:pPr>
        <w:pStyle w:val="Body"/>
        <w:widowControl w:val="0"/>
        <w:spacing w:line="360" w:lineRule="auto"/>
        <w:ind w:left="180" w:hanging="18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~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Supplies, transportation, materials, and equipment expenses are among those items funded while salaries are not fundable</w:t>
      </w:r>
      <w:r>
        <w:rPr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Body"/>
        <w:widowControl w:val="0"/>
        <w:spacing w:line="360" w:lineRule="auto"/>
        <w:ind w:left="180" w:hanging="18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~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e-DE"/>
        </w:rPr>
        <w:t xml:space="preserve">Fall </w:t>
      </w:r>
      <w:r>
        <w:rPr>
          <w:sz w:val="24"/>
          <w:szCs w:val="24"/>
          <w:rtl w:val="0"/>
          <w:lang w:val="en-US"/>
        </w:rPr>
        <w:t>2022</w:t>
      </w:r>
      <w:r>
        <w:rPr>
          <w:sz w:val="24"/>
          <w:szCs w:val="24"/>
          <w:rtl w:val="0"/>
          <w:lang w:val="en-US"/>
        </w:rPr>
        <w:t xml:space="preserve"> awards are to be used before May </w:t>
      </w:r>
      <w:r>
        <w:rPr>
          <w:sz w:val="24"/>
          <w:szCs w:val="24"/>
          <w:rtl w:val="0"/>
          <w:lang w:val="en-US"/>
        </w:rPr>
        <w:t>2023</w:t>
      </w:r>
      <w:r>
        <w:rPr>
          <w:sz w:val="24"/>
          <w:szCs w:val="24"/>
          <w:rtl w:val="0"/>
        </w:rPr>
        <w:t>.</w:t>
      </w: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 While the project can involve as many staff as necessary, please select one person as the grant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it-IT"/>
        </w:rPr>
        <w:t>lead.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>The lead will be responsible for ordering and receiving materials and supplies.</w:t>
      </w: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~ School counselors and other staff may apply for project funding. Projects may include innovative before and after school programs that enhance student learning and engagement. </w:t>
      </w: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 Funding will only be awarded to new, innovative projects and cannot be used to continue or expand existing programs or projects.</w:t>
      </w: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 Winners will be announced in October.</w:t>
      </w:r>
    </w:p>
    <w:p>
      <w:pPr>
        <w:pStyle w:val="Body"/>
        <w:widowControl w:val="0"/>
        <w:spacing w:line="360" w:lineRule="auto"/>
        <w:ind w:left="180" w:hanging="180"/>
        <w:rPr>
          <w:rStyle w:val="page number"/>
          <w:sz w:val="24"/>
          <w:szCs w:val="24"/>
        </w:rPr>
      </w:pP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Submitted applications may be used for exemplary purposes in subsequent years.</w:t>
      </w:r>
    </w:p>
    <w:p>
      <w:pPr>
        <w:pStyle w:val="Body"/>
        <w:widowControl w:val="0"/>
        <w:spacing w:line="360" w:lineRule="auto"/>
        <w:ind w:left="180" w:hanging="18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2) Curriculum directors have opportunity to add value to applicant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 xml:space="preserve">s scores. (See rubric.) </w:t>
      </w:r>
    </w:p>
    <w:p>
      <w:pPr>
        <w:pStyle w:val="Body"/>
        <w:widowControl w:val="0"/>
        <w:rPr>
          <w:sz w:val="24"/>
          <w:szCs w:val="24"/>
        </w:rPr>
      </w:pPr>
      <w:r>
        <w:rPr>
          <w:rStyle w:val="page number"/>
        </w:rPr>
        <w:tab/>
      </w:r>
    </w:p>
    <w:p>
      <w:pPr>
        <w:pStyle w:val="Body"/>
        <w:widowControl w:val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(If you have any questions, please contact Lori Zillner, at 671-4117 or email her at lori.zillner@sjsd.k12.mo.us)</w:t>
      </w:r>
    </w:p>
    <w:p>
      <w:pPr>
        <w:pStyle w:val="Body"/>
        <w:widowControl w:val="0"/>
        <w:jc w:val="center"/>
        <w:rPr>
          <w:b w:val="1"/>
          <w:bCs w:val="1"/>
          <w:sz w:val="24"/>
          <w:szCs w:val="24"/>
        </w:rPr>
      </w:pPr>
    </w:p>
    <w:p>
      <w:pPr>
        <w:pStyle w:val="Body"/>
        <w:widowControl w:val="0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widowControl w:val="0"/>
        <w:jc w:val="center"/>
        <w:rPr>
          <w:b w:val="1"/>
          <w:bCs w:val="1"/>
          <w:sz w:val="24"/>
          <w:szCs w:val="24"/>
        </w:rPr>
      </w:pPr>
    </w:p>
    <w:p>
      <w:pPr>
        <w:pStyle w:val="Body"/>
        <w:widowControl w:val="0"/>
        <w:jc w:val="center"/>
        <w:rPr>
          <w:b w:val="1"/>
          <w:bCs w:val="1"/>
          <w:sz w:val="24"/>
          <w:szCs w:val="24"/>
        </w:rPr>
      </w:pPr>
    </w:p>
    <w:p>
      <w:pPr>
        <w:pStyle w:val="Heading 2"/>
      </w:pPr>
      <w:r>
        <w:rPr>
          <w:rStyle w:val="page number"/>
          <w:rtl w:val="0"/>
          <w:lang w:val="en-US"/>
        </w:rPr>
        <w:t xml:space="preserve">APPLICATION DEADLINE IS, </w:t>
      </w:r>
      <w:r>
        <w:rPr>
          <w:rStyle w:val="page number"/>
          <w:rtl w:val="0"/>
          <w:lang w:val="en-US"/>
        </w:rPr>
        <w:t>March 3, 2023</w:t>
      </w:r>
      <w:r>
        <w:rPr>
          <w:rStyle w:val="page number"/>
          <w:rtl w:val="0"/>
        </w:rPr>
        <w:t xml:space="preserve">. </w:t>
      </w:r>
    </w:p>
    <w:p>
      <w:pPr>
        <w:pStyle w:val="Body"/>
        <w:widowControl w:val="0"/>
        <w:jc w:val="center"/>
        <w:rPr>
          <w:sz w:val="24"/>
          <w:szCs w:val="24"/>
          <w:u w:val="single"/>
        </w:rPr>
      </w:pPr>
    </w:p>
    <w:p>
      <w:pPr>
        <w:pStyle w:val="Body"/>
        <w:widowControl w:val="0"/>
        <w:jc w:val="center"/>
        <w:rPr>
          <w:rStyle w:val="page number"/>
          <w:sz w:val="24"/>
          <w:szCs w:val="24"/>
        </w:rPr>
      </w:pPr>
    </w:p>
    <w:p>
      <w:pPr>
        <w:pStyle w:val="Heading"/>
        <w:ind w:left="1440" w:firstLine="720"/>
        <w:rPr>
          <w:sz w:val="24"/>
          <w:szCs w:val="24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Apple Seed Application Form </w:t>
      </w:r>
      <w:r>
        <w:rPr>
          <w:b w:val="1"/>
          <w:bCs w:val="1"/>
          <w:sz w:val="32"/>
          <w:szCs w:val="32"/>
          <w:rtl w:val="0"/>
        </w:rPr>
        <w:t xml:space="preserve">– </w:t>
      </w:r>
      <w:r>
        <w:rPr>
          <w:b w:val="1"/>
          <w:bCs w:val="1"/>
          <w:sz w:val="32"/>
          <w:szCs w:val="32"/>
          <w:rtl w:val="0"/>
        </w:rPr>
        <w:t>20</w:t>
      </w:r>
      <w:r>
        <w:rPr>
          <w:b w:val="1"/>
          <w:bCs w:val="1"/>
          <w:sz w:val="32"/>
          <w:szCs w:val="32"/>
          <w:rtl w:val="0"/>
          <w:lang w:val="en-US"/>
        </w:rPr>
        <w:t>23</w:t>
      </w:r>
      <w:r>
        <w:rPr>
          <w:sz w:val="24"/>
          <w:szCs w:val="24"/>
        </w:rPr>
        <w:tab/>
        <w:tab/>
        <w:tab/>
      </w: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Date: _____________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Lead Applicants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Name: __________________________________________________ 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Position:___________________________________________________________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Building/Department:_________________________________________________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Project Title:________________________________________________________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Total</w:t>
      </w:r>
      <w:r>
        <w:rPr>
          <w:sz w:val="24"/>
          <w:szCs w:val="24"/>
          <w:rtl w:val="0"/>
          <w:lang w:val="en-US"/>
        </w:rPr>
        <w:t xml:space="preserve"> Budget Requested: $__________________ (includes shipping and handling)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Principal or Supervisor Signature: _________________________________________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 Text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Lead Applicant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work and home phone numbers: _________________/_______________</w:t>
      </w:r>
    </w:p>
    <w:p>
      <w:pPr>
        <w:pStyle w:val="Body Text 2"/>
        <w:rPr>
          <w:rStyle w:val="page number"/>
          <w:sz w:val="24"/>
          <w:szCs w:val="24"/>
        </w:rPr>
      </w:pP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complete the section above </w:t>
      </w:r>
      <w:r>
        <w:rPr>
          <w:b w:val="1"/>
          <w:bCs w:val="1"/>
          <w:sz w:val="24"/>
          <w:szCs w:val="24"/>
          <w:u w:val="single"/>
          <w:rtl w:val="0"/>
        </w:rPr>
        <w:t>and</w:t>
      </w:r>
      <w:r>
        <w:rPr>
          <w:sz w:val="24"/>
          <w:szCs w:val="24"/>
          <w:rtl w:val="0"/>
          <w:lang w:val="en-US"/>
        </w:rPr>
        <w:t xml:space="preserve"> attach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 one to two page concept paper</w:t>
      </w:r>
      <w:r>
        <w:rPr>
          <w:sz w:val="24"/>
          <w:szCs w:val="24"/>
          <w:rtl w:val="0"/>
          <w:lang w:val="en-US"/>
        </w:rPr>
        <w:t xml:space="preserve"> with the following items addressed: (Please limit other attachments.)</w:t>
      </w:r>
    </w:p>
    <w:p>
      <w:pPr>
        <w:pStyle w:val="Body"/>
        <w:widowControl w:val="0"/>
        <w:rPr>
          <w:rStyle w:val="page number"/>
          <w:sz w:val="24"/>
          <w:szCs w:val="24"/>
        </w:rPr>
      </w:pPr>
    </w:p>
    <w:p>
      <w:pPr>
        <w:pStyle w:val="Body Text Indent 2"/>
        <w:numPr>
          <w:ilvl w:val="0"/>
          <w:numId w:val="4"/>
        </w:numPr>
        <w:rPr>
          <w:lang w:val="en-US"/>
        </w:rPr>
      </w:pPr>
      <w:r>
        <w:rPr>
          <w:rStyle w:val="page number"/>
          <w:rtl w:val="0"/>
          <w:lang w:val="en-US"/>
        </w:rPr>
        <w:t xml:space="preserve">Describe the project (Include clear </w:t>
      </w:r>
      <w:r>
        <w:rPr>
          <w:b w:val="1"/>
          <w:bCs w:val="1"/>
          <w:rtl w:val="0"/>
          <w:lang w:val="en-US"/>
        </w:rPr>
        <w:t>purpose statement</w:t>
      </w:r>
      <w:r>
        <w:rPr>
          <w:rStyle w:val="page number"/>
          <w:rtl w:val="0"/>
          <w:lang w:val="en-US"/>
        </w:rPr>
        <w:t xml:space="preserve"> and the </w:t>
      </w:r>
      <w:r>
        <w:rPr>
          <w:b w:val="1"/>
          <w:bCs w:val="1"/>
          <w:rtl w:val="0"/>
          <w:lang w:val="en-US"/>
        </w:rPr>
        <w:t>procedures</w:t>
      </w:r>
      <w:r>
        <w:rPr>
          <w:rStyle w:val="page number"/>
          <w:rtl w:val="0"/>
          <w:lang w:val="en-US"/>
        </w:rPr>
        <w:t xml:space="preserve"> that will be used). Discuss materials needed and methods used; specify resource personnel; and list timetable of activities. What need/problem/issue/opportunity does this project address?</w:t>
      </w:r>
    </w:p>
    <w:p>
      <w:pPr>
        <w:pStyle w:val="Body"/>
        <w:widowControl w:val="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 xml:space="preserve">State your </w:t>
      </w:r>
      <w:r>
        <w:rPr>
          <w:b w:val="1"/>
          <w:bCs w:val="1"/>
          <w:sz w:val="24"/>
          <w:szCs w:val="24"/>
          <w:rtl w:val="0"/>
          <w:lang w:val="fr-FR"/>
        </w:rPr>
        <w:t>objectives</w:t>
      </w:r>
      <w:r>
        <w:rPr>
          <w:rStyle w:val="page number"/>
          <w:sz w:val="24"/>
          <w:szCs w:val="24"/>
          <w:rtl w:val="0"/>
          <w:lang w:val="en-US"/>
        </w:rPr>
        <w:t xml:space="preserve"> clearly and explain their importance. </w:t>
      </w:r>
    </w:p>
    <w:p>
      <w:pPr>
        <w:pStyle w:val="Body"/>
        <w:widowControl w:val="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 xml:space="preserve">Explain your </w:t>
      </w:r>
      <w:r>
        <w:rPr>
          <w:b w:val="1"/>
          <w:bCs w:val="1"/>
          <w:sz w:val="24"/>
          <w:szCs w:val="24"/>
          <w:rtl w:val="0"/>
          <w:lang w:val="en-US"/>
        </w:rPr>
        <w:t>plans for evaluating</w:t>
      </w:r>
      <w:r>
        <w:rPr>
          <w:rStyle w:val="page number"/>
          <w:sz w:val="24"/>
          <w:szCs w:val="24"/>
          <w:rtl w:val="0"/>
          <w:lang w:val="en-US"/>
        </w:rPr>
        <w:t xml:space="preserve"> the project. Do they fit the nature of the project? How will you determine whether your objectives have been achieved?</w:t>
      </w:r>
    </w:p>
    <w:p>
      <w:pPr>
        <w:pStyle w:val="Body"/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4.   Explain how this project will </w:t>
      </w:r>
      <w:r>
        <w:rPr>
          <w:b w:val="1"/>
          <w:bCs w:val="1"/>
          <w:sz w:val="24"/>
          <w:szCs w:val="24"/>
          <w:rtl w:val="0"/>
          <w:lang w:val="en-US"/>
        </w:rPr>
        <w:t>benefit students</w:t>
      </w:r>
      <w:r>
        <w:rPr>
          <w:sz w:val="24"/>
          <w:szCs w:val="24"/>
          <w:rtl w:val="0"/>
          <w:lang w:val="en-US"/>
        </w:rPr>
        <w:t xml:space="preserve"> in the school in which it is being conducted. How many students will be affected by this project? Explain the number. </w:t>
      </w:r>
    </w:p>
    <w:p>
      <w:pPr>
        <w:pStyle w:val="Body Text Indent 2"/>
        <w:numPr>
          <w:ilvl w:val="0"/>
          <w:numId w:val="7"/>
        </w:numPr>
        <w:rPr>
          <w:lang w:val="en-US"/>
        </w:rPr>
      </w:pPr>
      <w:r>
        <w:rPr>
          <w:rStyle w:val="page number"/>
          <w:rtl w:val="0"/>
          <w:lang w:val="en-US"/>
        </w:rPr>
        <w:t xml:space="preserve">Detail your </w:t>
      </w:r>
      <w:r>
        <w:rPr>
          <w:b w:val="1"/>
          <w:bCs w:val="1"/>
          <w:rtl w:val="0"/>
          <w:lang w:val="en-US"/>
        </w:rPr>
        <w:t>budget request</w:t>
      </w:r>
      <w:r>
        <w:rPr>
          <w:rStyle w:val="page number"/>
          <w:rtl w:val="0"/>
          <w:lang w:val="en-US"/>
        </w:rPr>
        <w:t xml:space="preserve">.  Include specific information such as kinds of materials needed, sources of supplies, quantities, and actual costs. </w:t>
      </w:r>
      <w:r>
        <w:rPr>
          <w:b w:val="1"/>
          <w:bCs w:val="1"/>
          <w:rtl w:val="0"/>
          <w:lang w:val="en-US"/>
        </w:rPr>
        <w:t>Be sure to include shipping fees</w:t>
      </w:r>
      <w:r>
        <w:rPr>
          <w:rStyle w:val="page number"/>
          <w:rtl w:val="0"/>
          <w:lang w:val="en-US"/>
        </w:rPr>
        <w:t>.</w:t>
      </w:r>
    </w:p>
    <w:p>
      <w:pPr>
        <w:pStyle w:val="Body Text Indent 2"/>
        <w:numPr>
          <w:ilvl w:val="0"/>
          <w:numId w:val="6"/>
        </w:numPr>
        <w:rPr>
          <w:lang w:val="en-US"/>
        </w:rPr>
      </w:pPr>
      <w:r>
        <w:rPr>
          <w:rStyle w:val="page number"/>
          <w:rtl w:val="0"/>
          <w:lang w:val="en-US"/>
        </w:rPr>
        <w:t xml:space="preserve">Show how the project is </w:t>
      </w:r>
      <w:r>
        <w:rPr>
          <w:b w:val="1"/>
          <w:bCs w:val="1"/>
          <w:rtl w:val="0"/>
          <w:lang w:val="en-US"/>
        </w:rPr>
        <w:t xml:space="preserve">innovative </w:t>
      </w:r>
      <w:r>
        <w:rPr>
          <w:rStyle w:val="page number"/>
          <w:rtl w:val="0"/>
          <w:lang w:val="en-US"/>
        </w:rPr>
        <w:t>and</w:t>
      </w:r>
      <w:r>
        <w:rPr>
          <w:b w:val="1"/>
          <w:bCs w:val="1"/>
          <w:rtl w:val="0"/>
          <w:lang w:val="en-US"/>
        </w:rPr>
        <w:t xml:space="preserve"> effective.</w:t>
      </w:r>
      <w:r>
        <w:rPr>
          <w:rStyle w:val="page number"/>
          <w:rtl w:val="0"/>
          <w:lang w:val="en-US"/>
        </w:rPr>
        <w:t xml:space="preserve"> How will it enhance student achievement and increase their motivation to learn? </w:t>
      </w:r>
    </w:p>
    <w:p>
      <w:pPr>
        <w:pStyle w:val="Body Text Indent 2"/>
        <w:ind w:left="0" w:firstLine="0"/>
      </w:pPr>
    </w:p>
    <w:p>
      <w:pPr>
        <w:pStyle w:val="Body Text"/>
      </w:pPr>
      <w:r>
        <w:rPr>
          <w:rStyle w:val="page number"/>
          <w:rFonts w:cs="Arial Unicode MS" w:eastAsia="Arial Unicode MS" w:hint="default"/>
          <w:rtl w:val="0"/>
        </w:rPr>
        <w:tab/>
        <w:t xml:space="preserve">• </w:t>
      </w:r>
      <w:r>
        <w:rPr>
          <w:rStyle w:val="page number"/>
          <w:rFonts w:cs="Arial Unicode MS" w:eastAsia="Arial Unicode MS"/>
          <w:rtl w:val="0"/>
          <w:lang w:val="en-US"/>
        </w:rPr>
        <w:t xml:space="preserve">Upon completion of project, you will need to submit a written evaluation and report to the Apple Seed Selection Committee by the middle of following term.  </w:t>
      </w:r>
    </w:p>
    <w:p>
      <w:pPr>
        <w:pStyle w:val="Body"/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Body"/>
        <w:widowControl w:val="0"/>
      </w:pPr>
      <w:r>
        <w:rPr>
          <w:sz w:val="24"/>
          <w:szCs w:val="24"/>
          <w:rtl w:val="0"/>
        </w:rPr>
        <w:tab/>
        <w:t xml:space="preserve">• </w:t>
      </w:r>
      <w:r>
        <w:rPr>
          <w:sz w:val="24"/>
          <w:szCs w:val="24"/>
          <w:rtl w:val="0"/>
          <w:lang w:val="en-US"/>
        </w:rPr>
        <w:t>Send the original application package and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seven</w:t>
      </w:r>
      <w:r>
        <w:rPr>
          <w:sz w:val="24"/>
          <w:szCs w:val="24"/>
          <w:rtl w:val="0"/>
          <w:lang w:val="en-US"/>
        </w:rPr>
        <w:t xml:space="preserve"> copies to Lori Zillner, Enright Center by Friday, September 14, 2018.  Be sure your principal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signature is included.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296" w:right="1296" w:bottom="1296" w:left="1296" w:header="720" w:footer="90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24"/>
        <w:szCs w:val="24"/>
        <w:rtl w:val="0"/>
        <w:lang w:val="en-US"/>
      </w:rPr>
      <w:t>2015-2016</w:t>
      <w:tab/>
      <w:tab/>
      <w:t xml:space="preserve">St. Joseph School District Foundation (1)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sz w:val="24"/>
        <w:szCs w:val="24"/>
        <w:rtl w:val="0"/>
        <w:lang w:val="en-US"/>
      </w:rPr>
      <w:t>2015-2016</w:t>
      <w:tab/>
      <w:tab/>
      <w:t xml:space="preserve">                 St. Joseph School District Foundation (2)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numbering" w:styleId="Imported Style 1">
    <w:name w:val="Imported Style 1"/>
    <w:pPr>
      <w:numPr>
        <w:numId w:val="1"/>
      </w:numPr>
    </w:pPr>
  </w:style>
  <w:style w:type="paragraph" w:styleId="Heading 3">
    <w:name w:val="Heading 3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70" w:right="0" w:hanging="27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